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056CB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2800350</wp:posOffset>
            </wp:positionH>
            <wp:positionV relativeFrom="page">
              <wp:posOffset>270510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0A5158">
              <w:t>13.08.2018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0A5158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0A5158">
              <w:t>588-р</w:t>
            </w:r>
            <w:r w:rsidRPr="00360CF1">
              <w:t xml:space="preserve">          </w:t>
            </w:r>
          </w:p>
        </w:tc>
      </w:tr>
    </w:tbl>
    <w:p w:rsidR="00DC1CA2" w:rsidRDefault="00DC1CA2" w:rsidP="00AF5960">
      <w:pPr>
        <w:ind w:firstLine="709"/>
        <w:jc w:val="both"/>
      </w:pPr>
    </w:p>
    <w:p w:rsidR="00AE3DC8" w:rsidRDefault="00AE3DC8" w:rsidP="00AF5960">
      <w:pPr>
        <w:ind w:firstLine="709"/>
        <w:jc w:val="both"/>
      </w:pPr>
    </w:p>
    <w:p w:rsidR="00A835C6" w:rsidRPr="00A835C6" w:rsidRDefault="00430F3E" w:rsidP="00A835C6">
      <w:pPr>
        <w:shd w:val="clear" w:color="auto" w:fill="FFFFFF"/>
        <w:tabs>
          <w:tab w:val="left" w:pos="5245"/>
        </w:tabs>
        <w:ind w:right="5133"/>
        <w:jc w:val="both"/>
      </w:pPr>
      <w:proofErr w:type="gramStart"/>
      <w:r>
        <w:t xml:space="preserve">О внесении изменений </w:t>
      </w:r>
      <w:r w:rsidR="00A835C6" w:rsidRPr="00A835C6">
        <w:t>в</w:t>
      </w:r>
      <w:r w:rsidR="00242FD0">
        <w:t xml:space="preserve"> </w:t>
      </w:r>
      <w:r w:rsidR="00BD3F77">
        <w:t xml:space="preserve">приложение к </w:t>
      </w:r>
      <w:r w:rsidR="00A835C6" w:rsidRPr="00A835C6">
        <w:t>распоряжени</w:t>
      </w:r>
      <w:r w:rsidR="00BD3F77">
        <w:t>ю</w:t>
      </w:r>
      <w:r w:rsidR="00A835C6" w:rsidRPr="00A835C6">
        <w:t xml:space="preserve"> администрации района от 23.01.2014 № 16-р «Об утверждении Порядка ведения учета </w:t>
      </w:r>
      <w:bookmarkStart w:id="0" w:name="_GoBack"/>
      <w:bookmarkEnd w:id="0"/>
      <w:r w:rsidR="00A835C6" w:rsidRPr="00A835C6">
        <w:t>и осуществления хранения документов департаментом финансов администрации района по исполнению судебных актов, предусматривающих обращение взыскания на средства бюджета района по денежным обязательствам муниципальных казенных учреждений»</w:t>
      </w:r>
      <w:proofErr w:type="gramEnd"/>
    </w:p>
    <w:p w:rsidR="00A835C6" w:rsidRPr="00A835C6" w:rsidRDefault="00A835C6" w:rsidP="00A835C6">
      <w:pPr>
        <w:ind w:right="5102"/>
        <w:jc w:val="both"/>
      </w:pPr>
    </w:p>
    <w:p w:rsidR="00A835C6" w:rsidRPr="00A835C6" w:rsidRDefault="00A835C6" w:rsidP="00A835C6">
      <w:pPr>
        <w:ind w:firstLine="709"/>
        <w:jc w:val="both"/>
      </w:pPr>
    </w:p>
    <w:p w:rsidR="00A835C6" w:rsidRPr="00A835C6" w:rsidRDefault="00A835C6" w:rsidP="00A835C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835C6">
        <w:rPr>
          <w:bCs/>
        </w:rPr>
        <w:t xml:space="preserve">В соответствии с Федеральным законом от 04.06.2018 № 142-ФЗ </w:t>
      </w:r>
      <w:r w:rsidR="00BD3F77">
        <w:rPr>
          <w:bCs/>
        </w:rPr>
        <w:t xml:space="preserve">                                </w:t>
      </w:r>
      <w:r w:rsidRPr="00A835C6">
        <w:rPr>
          <w:bCs/>
        </w:rPr>
        <w:t>«О внесении изменений в Бюджетный кодекс Российской Федерации в части совершенствования исполнения суде</w:t>
      </w:r>
      <w:r w:rsidR="00BD3F77">
        <w:rPr>
          <w:bCs/>
        </w:rPr>
        <w:t>бных актов и Федеральный Закон                              «</w:t>
      </w:r>
      <w:r w:rsidRPr="00A835C6">
        <w:rPr>
          <w:bCs/>
        </w:rPr>
        <w:t xml:space="preserve">О внесении изменений в Бюджетный кодекс Российской Федерации </w:t>
      </w:r>
      <w:r w:rsidR="00BD3F77">
        <w:rPr>
          <w:bCs/>
        </w:rPr>
        <w:t xml:space="preserve">                                  </w:t>
      </w:r>
      <w:r w:rsidRPr="00A835C6">
        <w:rPr>
          <w:bCs/>
        </w:rPr>
        <w:t>и отдельные законодательные акты Российской Федерации и установлении особенностей исполнения Федерального бюджета в 2018 году»:</w:t>
      </w:r>
    </w:p>
    <w:p w:rsidR="00A835C6" w:rsidRPr="00A835C6" w:rsidRDefault="00A835C6" w:rsidP="00A835C6">
      <w:pPr>
        <w:ind w:firstLine="709"/>
        <w:jc w:val="both"/>
      </w:pPr>
    </w:p>
    <w:p w:rsidR="00A835C6" w:rsidRPr="00A835C6" w:rsidRDefault="00A835C6" w:rsidP="00A74C89">
      <w:pPr>
        <w:shd w:val="clear" w:color="auto" w:fill="FFFFFF"/>
        <w:tabs>
          <w:tab w:val="left" w:pos="5245"/>
        </w:tabs>
        <w:ind w:firstLine="709"/>
        <w:jc w:val="both"/>
      </w:pPr>
      <w:r w:rsidRPr="00A835C6">
        <w:t>1. Внести в приложени</w:t>
      </w:r>
      <w:r w:rsidR="00BD3F77">
        <w:t>е</w:t>
      </w:r>
      <w:r w:rsidRPr="00A835C6">
        <w:t xml:space="preserve"> к распоряжению администрации района </w:t>
      </w:r>
      <w:r w:rsidR="00BD3F77">
        <w:t xml:space="preserve">                                  </w:t>
      </w:r>
      <w:r w:rsidRPr="00A835C6">
        <w:t xml:space="preserve">от 23.01.2014 № 16-р «Об утверждении Порядка ведения учета и осуществления хранения документов департаментом финансов администрации района </w:t>
      </w:r>
      <w:r w:rsidR="00BD3F77">
        <w:t xml:space="preserve">                          </w:t>
      </w:r>
      <w:r w:rsidRPr="00A835C6">
        <w:t xml:space="preserve">по исполнению судебных актов, предусматривающих обращение взыскания </w:t>
      </w:r>
      <w:r w:rsidR="00BD3F77">
        <w:t xml:space="preserve">                 </w:t>
      </w:r>
      <w:r w:rsidRPr="00A835C6">
        <w:t>на средства бюджета района по денежным обязательствам мун</w:t>
      </w:r>
      <w:r w:rsidR="00BD3F77">
        <w:t>иципальных казенных учреждений» следующие</w:t>
      </w:r>
      <w:r w:rsidR="00BD3F77" w:rsidRPr="00BD3F77">
        <w:t xml:space="preserve"> </w:t>
      </w:r>
      <w:r w:rsidR="00BD3F77" w:rsidRPr="00A835C6">
        <w:t>изменения</w:t>
      </w:r>
      <w:r w:rsidR="00BD3F77">
        <w:t>:</w:t>
      </w:r>
    </w:p>
    <w:p w:rsidR="00A835C6" w:rsidRPr="00A835C6" w:rsidRDefault="00A74C89" w:rsidP="00A74C89">
      <w:pPr>
        <w:ind w:firstLine="709"/>
        <w:contextualSpacing/>
        <w:jc w:val="both"/>
      </w:pPr>
      <w:r>
        <w:t>1.1. А</w:t>
      </w:r>
      <w:r w:rsidR="00A835C6" w:rsidRPr="00A835C6">
        <w:t>бзац</w:t>
      </w:r>
      <w:r>
        <w:t>ы</w:t>
      </w:r>
      <w:r w:rsidR="00A835C6" w:rsidRPr="00A835C6">
        <w:t xml:space="preserve"> первый и второй пункта 2.13 и пункт 2.14 </w:t>
      </w:r>
      <w:r>
        <w:t>раздела</w:t>
      </w:r>
      <w:r w:rsidRPr="00A835C6">
        <w:t xml:space="preserve"> </w:t>
      </w:r>
      <w:r w:rsidRPr="00A835C6">
        <w:rPr>
          <w:lang w:val="en-US"/>
        </w:rPr>
        <w:t>II</w:t>
      </w:r>
      <w:r>
        <w:t xml:space="preserve"> </w:t>
      </w:r>
      <w:r>
        <w:rPr>
          <w:rFonts w:eastAsia="Calibri"/>
          <w:lang w:eastAsia="en-US"/>
        </w:rPr>
        <w:t>после слов «</w:t>
      </w:r>
      <w:r w:rsidR="00A835C6" w:rsidRPr="00A835C6">
        <w:t>за исключением операций по исполнению</w:t>
      </w:r>
      <w:r w:rsidR="00A835C6" w:rsidRPr="00A835C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исполнительных документов»</w:t>
      </w:r>
      <w:r w:rsidR="00A835C6" w:rsidRPr="00A835C6">
        <w:rPr>
          <w:rFonts w:eastAsia="Calibri"/>
          <w:lang w:eastAsia="en-US"/>
        </w:rPr>
        <w:t xml:space="preserve"> дополнить словами</w:t>
      </w:r>
      <w:r>
        <w:rPr>
          <w:rFonts w:eastAsia="Calibri"/>
          <w:lang w:eastAsia="en-US"/>
        </w:rPr>
        <w:t xml:space="preserve"> «</w:t>
      </w:r>
      <w:r w:rsidR="00A835C6" w:rsidRPr="00A835C6">
        <w:rPr>
          <w:rFonts w:eastAsia="Calibri"/>
          <w:lang w:eastAsia="en-US"/>
        </w:rPr>
        <w:t xml:space="preserve">, решений налоговых органов, а также платежных документов, предусматривающих перечисление или выдачу денежных средств </w:t>
      </w:r>
      <w:r w:rsidR="00A835C6" w:rsidRPr="00A835C6">
        <w:rPr>
          <w:rFonts w:eastAsia="Calibri"/>
          <w:lang w:eastAsia="en-US"/>
        </w:rPr>
        <w:lastRenderedPageBreak/>
        <w:t xml:space="preserve">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</w:t>
      </w:r>
      <w:r>
        <w:rPr>
          <w:rFonts w:eastAsia="Calibri"/>
          <w:lang w:eastAsia="en-US"/>
        </w:rPr>
        <w:t xml:space="preserve">                                    с указанными расчетами».</w:t>
      </w:r>
    </w:p>
    <w:p w:rsidR="00A835C6" w:rsidRPr="00A835C6" w:rsidRDefault="00A74C89" w:rsidP="00A835C6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>
        <w:t>1.2. Абзац первый пункта 3.5 раздела</w:t>
      </w:r>
      <w:r w:rsidRPr="00A835C6">
        <w:t xml:space="preserve"> </w:t>
      </w:r>
      <w:r w:rsidRPr="00A835C6">
        <w:rPr>
          <w:lang w:val="en-US"/>
        </w:rPr>
        <w:t>III</w:t>
      </w:r>
      <w:r w:rsidRPr="00A835C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после слов «</w:t>
      </w:r>
      <w:r w:rsidR="00A835C6" w:rsidRPr="00A835C6">
        <w:t>за исключением операций по исполнению</w:t>
      </w:r>
      <w:r w:rsidR="00A835C6" w:rsidRPr="00A835C6">
        <w:rPr>
          <w:rFonts w:eastAsia="Calibri"/>
          <w:lang w:eastAsia="en-US"/>
        </w:rPr>
        <w:t xml:space="preserve"> исполнительных</w:t>
      </w:r>
      <w:r>
        <w:rPr>
          <w:rFonts w:eastAsia="Calibri"/>
          <w:lang w:eastAsia="en-US"/>
        </w:rPr>
        <w:t xml:space="preserve"> документов» дополнить словами</w:t>
      </w:r>
      <w:r w:rsidR="00A835C6" w:rsidRPr="00A835C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«</w:t>
      </w:r>
      <w:r w:rsidR="00A835C6" w:rsidRPr="00A835C6">
        <w:rPr>
          <w:rFonts w:eastAsia="Calibri"/>
          <w:lang w:eastAsia="en-US"/>
        </w:rPr>
        <w:t>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</w:t>
      </w:r>
      <w:r>
        <w:rPr>
          <w:rFonts w:eastAsia="Calibri"/>
          <w:lang w:eastAsia="en-US"/>
        </w:rPr>
        <w:t xml:space="preserve"> в связи с указанными расчетами».</w:t>
      </w:r>
    </w:p>
    <w:p w:rsidR="00A835C6" w:rsidRPr="00A835C6" w:rsidRDefault="00A74C89" w:rsidP="00A835C6">
      <w:pPr>
        <w:ind w:firstLine="709"/>
        <w:jc w:val="both"/>
      </w:pPr>
      <w:r>
        <w:t>1.3. П</w:t>
      </w:r>
      <w:r w:rsidR="00A835C6" w:rsidRPr="00A835C6">
        <w:t xml:space="preserve">риложении 5 к Порядку </w:t>
      </w:r>
      <w:r>
        <w:rPr>
          <w:rFonts w:eastAsia="Calibri"/>
          <w:lang w:eastAsia="en-US"/>
        </w:rPr>
        <w:t>после слов «</w:t>
      </w:r>
      <w:r w:rsidR="00A835C6" w:rsidRPr="00A835C6">
        <w:t>за исключением операций по исполнению</w:t>
      </w:r>
      <w:r w:rsidR="00A835C6" w:rsidRPr="00A835C6">
        <w:rPr>
          <w:rFonts w:eastAsia="Calibri"/>
          <w:lang w:eastAsia="en-US"/>
        </w:rPr>
        <w:t xml:space="preserve"> исполнительных док</w:t>
      </w:r>
      <w:r>
        <w:rPr>
          <w:rFonts w:eastAsia="Calibri"/>
          <w:lang w:eastAsia="en-US"/>
        </w:rPr>
        <w:t>ументов»</w:t>
      </w:r>
      <w:r w:rsidR="00A835C6" w:rsidRPr="00A835C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дополнить</w:t>
      </w:r>
      <w:r w:rsidR="00A835C6" w:rsidRPr="00A835C6">
        <w:rPr>
          <w:rFonts w:eastAsia="Calibri"/>
          <w:lang w:eastAsia="en-US"/>
        </w:rPr>
        <w:t xml:space="preserve"> слова</w:t>
      </w:r>
      <w:r>
        <w:rPr>
          <w:rFonts w:eastAsia="Calibri"/>
          <w:lang w:eastAsia="en-US"/>
        </w:rPr>
        <w:t>ми</w:t>
      </w:r>
      <w:r w:rsidR="00A835C6" w:rsidRPr="00A835C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="00A835C6" w:rsidRPr="00A835C6">
        <w:rPr>
          <w:rFonts w:eastAsia="Calibri"/>
          <w:lang w:eastAsia="en-US"/>
        </w:rPr>
        <w:t xml:space="preserve">, решений налоговых органов, а также платежных документов, предусматривающих перечисление или выдачу денежных средств для расчетов по оплате труда </w:t>
      </w:r>
      <w:r>
        <w:rPr>
          <w:rFonts w:eastAsia="Calibri"/>
          <w:lang w:eastAsia="en-US"/>
        </w:rPr>
        <w:t xml:space="preserve">                        </w:t>
      </w:r>
      <w:r w:rsidR="00A835C6" w:rsidRPr="00A835C6">
        <w:rPr>
          <w:rFonts w:eastAsia="Calibri"/>
          <w:lang w:eastAsia="en-US"/>
        </w:rPr>
        <w:t>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</w:t>
      </w:r>
      <w:r>
        <w:rPr>
          <w:rFonts w:eastAsia="Calibri"/>
          <w:lang w:eastAsia="en-US"/>
        </w:rPr>
        <w:t xml:space="preserve"> в связи с указанными расчетами»</w:t>
      </w:r>
      <w:r w:rsidR="00A835C6" w:rsidRPr="00A835C6">
        <w:t>.</w:t>
      </w:r>
    </w:p>
    <w:p w:rsidR="00A835C6" w:rsidRPr="00A835C6" w:rsidRDefault="00A835C6" w:rsidP="00A835C6">
      <w:pPr>
        <w:ind w:firstLine="709"/>
        <w:jc w:val="both"/>
      </w:pPr>
    </w:p>
    <w:p w:rsidR="00A835C6" w:rsidRPr="00A835C6" w:rsidRDefault="00A835C6" w:rsidP="00A835C6">
      <w:pPr>
        <w:ind w:firstLine="709"/>
        <w:jc w:val="both"/>
      </w:pPr>
      <w:r w:rsidRPr="00A835C6">
        <w:t>2. Действие распоряжения распространяется на правоотношения, возникшие с 6 июня 2018 года.</w:t>
      </w:r>
    </w:p>
    <w:p w:rsidR="00A835C6" w:rsidRPr="00A835C6" w:rsidRDefault="00A835C6" w:rsidP="00A835C6">
      <w:pPr>
        <w:ind w:firstLine="709"/>
        <w:jc w:val="both"/>
      </w:pPr>
    </w:p>
    <w:p w:rsidR="00A835C6" w:rsidRPr="00A835C6" w:rsidRDefault="00A835C6" w:rsidP="00A835C6">
      <w:pPr>
        <w:ind w:firstLine="709"/>
        <w:jc w:val="both"/>
      </w:pPr>
      <w:r w:rsidRPr="00A835C6">
        <w:t>3. Контроль за выполнением распоряжения возложить на заместителя главы района по экономике и финансам Т.А. Колокольцеву.</w:t>
      </w:r>
    </w:p>
    <w:p w:rsidR="00845B47" w:rsidRDefault="00845B47" w:rsidP="00AF5960">
      <w:pPr>
        <w:ind w:firstLine="709"/>
        <w:jc w:val="both"/>
      </w:pPr>
    </w:p>
    <w:p w:rsidR="0087590A" w:rsidRDefault="0087590A" w:rsidP="00AF5960">
      <w:pPr>
        <w:ind w:firstLine="709"/>
        <w:jc w:val="both"/>
      </w:pPr>
    </w:p>
    <w:p w:rsidR="00BC7CCD" w:rsidRDefault="00BC7CCD" w:rsidP="00AF5960">
      <w:pPr>
        <w:ind w:firstLine="709"/>
        <w:jc w:val="both"/>
      </w:pPr>
    </w:p>
    <w:p w:rsidR="00FC24AF" w:rsidRDefault="00313319" w:rsidP="005351EB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>Глава района                                                                                        Б.А. Саломатин</w:t>
      </w:r>
    </w:p>
    <w:p w:rsidR="00AE3DC8" w:rsidRDefault="00AE3DC8" w:rsidP="005351EB">
      <w:pPr>
        <w:tabs>
          <w:tab w:val="left" w:pos="0"/>
        </w:tabs>
        <w:jc w:val="both"/>
        <w:rPr>
          <w:szCs w:val="24"/>
        </w:rPr>
      </w:pPr>
    </w:p>
    <w:p w:rsidR="00AE3DC8" w:rsidRDefault="00AE3DC8" w:rsidP="005351EB">
      <w:pPr>
        <w:tabs>
          <w:tab w:val="left" w:pos="0"/>
        </w:tabs>
        <w:jc w:val="both"/>
        <w:rPr>
          <w:szCs w:val="24"/>
        </w:rPr>
      </w:pPr>
    </w:p>
    <w:p w:rsidR="00AE3DC8" w:rsidRDefault="00AE3DC8" w:rsidP="005351EB">
      <w:pPr>
        <w:tabs>
          <w:tab w:val="left" w:pos="0"/>
        </w:tabs>
        <w:jc w:val="both"/>
        <w:rPr>
          <w:szCs w:val="20"/>
        </w:rPr>
      </w:pPr>
    </w:p>
    <w:p w:rsidR="00AE3DC8" w:rsidRDefault="00AE3DC8" w:rsidP="005351EB">
      <w:pPr>
        <w:tabs>
          <w:tab w:val="left" w:pos="0"/>
        </w:tabs>
        <w:jc w:val="both"/>
        <w:rPr>
          <w:szCs w:val="20"/>
        </w:rPr>
      </w:pPr>
    </w:p>
    <w:sectPr w:rsidR="00AE3DC8" w:rsidSect="00AE3DC8">
      <w:headerReference w:type="default" r:id="rId10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42" w:rsidRDefault="003F5A42">
      <w:r>
        <w:separator/>
      </w:r>
    </w:p>
  </w:endnote>
  <w:endnote w:type="continuationSeparator" w:id="0">
    <w:p w:rsidR="003F5A42" w:rsidRDefault="003F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42" w:rsidRDefault="003F5A42">
      <w:r>
        <w:separator/>
      </w:r>
    </w:p>
  </w:footnote>
  <w:footnote w:type="continuationSeparator" w:id="0">
    <w:p w:rsidR="003F5A42" w:rsidRDefault="003F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506006"/>
      <w:docPartObj>
        <w:docPartGallery w:val="Page Numbers (Top of Page)"/>
        <w:docPartUnique/>
      </w:docPartObj>
    </w:sdtPr>
    <w:sdtEndPr/>
    <w:sdtContent>
      <w:p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F3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D6BDD"/>
    <w:multiLevelType w:val="multilevel"/>
    <w:tmpl w:val="74FEA7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718AF"/>
    <w:multiLevelType w:val="multilevel"/>
    <w:tmpl w:val="63D09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B755E"/>
    <w:multiLevelType w:val="hybridMultilevel"/>
    <w:tmpl w:val="633C5570"/>
    <w:lvl w:ilvl="0" w:tplc="DF86A5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671CE"/>
    <w:multiLevelType w:val="multilevel"/>
    <w:tmpl w:val="15D84D48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9">
    <w:nsid w:val="49A62E41"/>
    <w:multiLevelType w:val="hybridMultilevel"/>
    <w:tmpl w:val="ABE26B1A"/>
    <w:lvl w:ilvl="0" w:tplc="4A646748">
      <w:start w:val="1"/>
      <w:numFmt w:val="decimal"/>
      <w:lvlText w:val="%1."/>
      <w:lvlJc w:val="left"/>
      <w:pPr>
        <w:ind w:left="1065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4FA"/>
    <w:multiLevelType w:val="multilevel"/>
    <w:tmpl w:val="C5B2E1D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963584"/>
    <w:multiLevelType w:val="hybridMultilevel"/>
    <w:tmpl w:val="79E83456"/>
    <w:lvl w:ilvl="0" w:tplc="F426D65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D9299A"/>
    <w:multiLevelType w:val="hybridMultilevel"/>
    <w:tmpl w:val="977CD58C"/>
    <w:lvl w:ilvl="0" w:tplc="2F7056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5253CC"/>
    <w:multiLevelType w:val="multilevel"/>
    <w:tmpl w:val="DE2238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B78AB"/>
    <w:multiLevelType w:val="multilevel"/>
    <w:tmpl w:val="1C16C0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030481"/>
    <w:multiLevelType w:val="hybridMultilevel"/>
    <w:tmpl w:val="A3A8E30A"/>
    <w:lvl w:ilvl="0" w:tplc="879C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2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4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5"/>
  </w:num>
  <w:num w:numId="19">
    <w:abstractNumId w:val="23"/>
  </w:num>
  <w:num w:numId="20">
    <w:abstractNumId w:val="32"/>
  </w:num>
  <w:num w:numId="21">
    <w:abstractNumId w:val="22"/>
  </w:num>
  <w:num w:numId="22">
    <w:abstractNumId w:val="16"/>
  </w:num>
  <w:num w:numId="23">
    <w:abstractNumId w:val="45"/>
  </w:num>
  <w:num w:numId="24">
    <w:abstractNumId w:val="20"/>
  </w:num>
  <w:num w:numId="25">
    <w:abstractNumId w:val="3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6"/>
  </w:num>
  <w:num w:numId="32">
    <w:abstractNumId w:val="7"/>
  </w:num>
  <w:num w:numId="33">
    <w:abstractNumId w:val="10"/>
  </w:num>
  <w:num w:numId="34">
    <w:abstractNumId w:val="38"/>
  </w:num>
  <w:num w:numId="35">
    <w:abstractNumId w:val="9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3"/>
  </w:num>
  <w:num w:numId="40">
    <w:abstractNumId w:val="13"/>
  </w:num>
  <w:num w:numId="41">
    <w:abstractNumId w:val="31"/>
  </w:num>
  <w:num w:numId="42">
    <w:abstractNumId w:val="39"/>
  </w:num>
  <w:num w:numId="43">
    <w:abstractNumId w:val="47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359"/>
    <w:rsid w:val="00090DB9"/>
    <w:rsid w:val="0009264F"/>
    <w:rsid w:val="00092DEF"/>
    <w:rsid w:val="00093A65"/>
    <w:rsid w:val="00094E9C"/>
    <w:rsid w:val="00096E70"/>
    <w:rsid w:val="000A0BB5"/>
    <w:rsid w:val="000A2716"/>
    <w:rsid w:val="000A5158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1BCB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6AEB"/>
    <w:rsid w:val="001671DB"/>
    <w:rsid w:val="00167A9E"/>
    <w:rsid w:val="00173548"/>
    <w:rsid w:val="001741CD"/>
    <w:rsid w:val="00190D58"/>
    <w:rsid w:val="00192586"/>
    <w:rsid w:val="00193001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455F"/>
    <w:rsid w:val="00215140"/>
    <w:rsid w:val="002201FA"/>
    <w:rsid w:val="00224837"/>
    <w:rsid w:val="00225187"/>
    <w:rsid w:val="00227D5E"/>
    <w:rsid w:val="00232C36"/>
    <w:rsid w:val="00233C54"/>
    <w:rsid w:val="002349B6"/>
    <w:rsid w:val="00237D49"/>
    <w:rsid w:val="00240230"/>
    <w:rsid w:val="00242890"/>
    <w:rsid w:val="00242FD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34EC"/>
    <w:rsid w:val="002954C9"/>
    <w:rsid w:val="002A14CD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3A3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5A42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0F3E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0B28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1EB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51FF"/>
    <w:rsid w:val="0084025E"/>
    <w:rsid w:val="008418DC"/>
    <w:rsid w:val="00842861"/>
    <w:rsid w:val="00842EC6"/>
    <w:rsid w:val="0084337A"/>
    <w:rsid w:val="00843710"/>
    <w:rsid w:val="00845B47"/>
    <w:rsid w:val="008501A7"/>
    <w:rsid w:val="008528DE"/>
    <w:rsid w:val="008538C1"/>
    <w:rsid w:val="00854D10"/>
    <w:rsid w:val="008616CA"/>
    <w:rsid w:val="008643E1"/>
    <w:rsid w:val="0087138D"/>
    <w:rsid w:val="00874D4E"/>
    <w:rsid w:val="0087590A"/>
    <w:rsid w:val="00882385"/>
    <w:rsid w:val="00884AA2"/>
    <w:rsid w:val="00884CE6"/>
    <w:rsid w:val="00886043"/>
    <w:rsid w:val="0088680A"/>
    <w:rsid w:val="00891781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4B3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4C89"/>
    <w:rsid w:val="00A7508E"/>
    <w:rsid w:val="00A75AA5"/>
    <w:rsid w:val="00A80114"/>
    <w:rsid w:val="00A82F33"/>
    <w:rsid w:val="00A835C6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3DC8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67BD9"/>
    <w:rsid w:val="00B7165E"/>
    <w:rsid w:val="00B74402"/>
    <w:rsid w:val="00B75E44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1C5A"/>
    <w:rsid w:val="00BC4746"/>
    <w:rsid w:val="00BC7CCD"/>
    <w:rsid w:val="00BD16C6"/>
    <w:rsid w:val="00BD1718"/>
    <w:rsid w:val="00BD17EE"/>
    <w:rsid w:val="00BD3F17"/>
    <w:rsid w:val="00BD3F7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31DBE"/>
    <w:rsid w:val="00C32104"/>
    <w:rsid w:val="00C332CD"/>
    <w:rsid w:val="00C336A0"/>
    <w:rsid w:val="00C33BFF"/>
    <w:rsid w:val="00C35DDB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578A4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9C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66629"/>
    <w:rsid w:val="00F70050"/>
    <w:rsid w:val="00F711BC"/>
    <w:rsid w:val="00F752A2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link w:val="afffffb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b">
    <w:name w:val="Основной текст_"/>
    <w:basedOn w:val="a1"/>
    <w:link w:val="1fff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b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3">
    <w:name w:val="Основной текст + Полужирный"/>
    <w:basedOn w:val="afffffb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4">
    <w:name w:val="Intense Emphasis"/>
    <w:basedOn w:val="a1"/>
    <w:uiPriority w:val="21"/>
    <w:qFormat/>
    <w:rsid w:val="00DC1CA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51EC-150D-4161-A90B-FBEE93E5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Слюсаренко Светлана Ювенальевна</cp:lastModifiedBy>
  <cp:revision>6</cp:revision>
  <cp:lastPrinted>2018-08-23T06:23:00Z</cp:lastPrinted>
  <dcterms:created xsi:type="dcterms:W3CDTF">2018-08-23T06:24:00Z</dcterms:created>
  <dcterms:modified xsi:type="dcterms:W3CDTF">2018-08-13T11:21:00Z</dcterms:modified>
</cp:coreProperties>
</file>